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EEE2" w14:textId="77777777" w:rsidR="006E36B4" w:rsidRPr="006E36B4" w:rsidRDefault="006E36B4" w:rsidP="006E36B4">
      <w:pPr>
        <w:rPr>
          <w:b/>
          <w:bCs/>
        </w:rPr>
      </w:pPr>
      <w:r w:rsidRPr="006E36B4">
        <w:rPr>
          <w:b/>
          <w:bCs/>
        </w:rPr>
        <w:t>SMS Privacy Policy &amp; Terms</w:t>
      </w:r>
    </w:p>
    <w:p w14:paraId="45A33057" w14:textId="77777777" w:rsidR="006E36B4" w:rsidRPr="006E36B4" w:rsidRDefault="006E36B4" w:rsidP="006E36B4">
      <w:r w:rsidRPr="006E36B4">
        <w:t>Catholic Charities Foundation Language Access Multicultural People LLC (LAMP) provides SMS (text messaging) services to keep our community informed about appointments, service updates, educational opportunities, public service announcements, and occasional marketing promotions.</w:t>
      </w:r>
    </w:p>
    <w:p w14:paraId="20824416" w14:textId="77777777" w:rsidR="006E36B4" w:rsidRPr="006E36B4" w:rsidRDefault="006E36B4" w:rsidP="006E36B4">
      <w:r w:rsidRPr="006E36B4">
        <w:t>By providing your mobile number and opting in, you agree to the terms below.</w:t>
      </w:r>
    </w:p>
    <w:p w14:paraId="407AC899" w14:textId="77777777" w:rsidR="006E36B4" w:rsidRPr="006E36B4" w:rsidRDefault="00C43BA5" w:rsidP="006E36B4">
      <w:r>
        <w:pict w14:anchorId="4814597C">
          <v:rect id="_x0000_i1025" style="width:0;height:1.5pt" o:hralign="center" o:hrstd="t" o:hr="t" fillcolor="#a0a0a0" stroked="f"/>
        </w:pict>
      </w:r>
    </w:p>
    <w:p w14:paraId="416E6FCC" w14:textId="77777777" w:rsidR="006E36B4" w:rsidRPr="006E36B4" w:rsidRDefault="006E36B4" w:rsidP="006E36B4">
      <w:pPr>
        <w:rPr>
          <w:b/>
          <w:bCs/>
        </w:rPr>
      </w:pPr>
      <w:r w:rsidRPr="006E36B4">
        <w:rPr>
          <w:b/>
          <w:bCs/>
        </w:rPr>
        <w:t>1. Use of Mobile Numbers</w:t>
      </w:r>
    </w:p>
    <w:p w14:paraId="44C3B342" w14:textId="77777777" w:rsidR="006E36B4" w:rsidRPr="006E36B4" w:rsidRDefault="006E36B4" w:rsidP="006E36B4">
      <w:r w:rsidRPr="006E36B4">
        <w:t xml:space="preserve">Your mobile contact information will </w:t>
      </w:r>
      <w:r w:rsidRPr="006E36B4">
        <w:rPr>
          <w:b/>
          <w:bCs/>
        </w:rPr>
        <w:t>not</w:t>
      </w:r>
      <w:r w:rsidRPr="006E36B4">
        <w:t xml:space="preserve"> be shared with any third party or affiliates for marketing or promotional purposes. Any Privacy Policy sections discussing information sharing exclude SMS opt-in data and consent. Opt-in data will </w:t>
      </w:r>
      <w:r w:rsidRPr="006E36B4">
        <w:rPr>
          <w:b/>
          <w:bCs/>
        </w:rPr>
        <w:t>never</w:t>
      </w:r>
      <w:r w:rsidRPr="006E36B4">
        <w:t xml:space="preserve"> be sold, rented, or transferred.</w:t>
      </w:r>
    </w:p>
    <w:p w14:paraId="22C0D620" w14:textId="77777777" w:rsidR="006E36B4" w:rsidRPr="006E36B4" w:rsidRDefault="00C43BA5" w:rsidP="006E36B4">
      <w:r>
        <w:pict w14:anchorId="4FB9CE4D">
          <v:rect id="_x0000_i1026" style="width:0;height:1.5pt" o:hralign="center" o:hrstd="t" o:hr="t" fillcolor="#a0a0a0" stroked="f"/>
        </w:pict>
      </w:r>
    </w:p>
    <w:p w14:paraId="5AE359B9" w14:textId="77777777" w:rsidR="006E36B4" w:rsidRPr="006E36B4" w:rsidRDefault="006E36B4" w:rsidP="006E36B4">
      <w:pPr>
        <w:rPr>
          <w:b/>
          <w:bCs/>
        </w:rPr>
      </w:pPr>
      <w:r w:rsidRPr="006E36B4">
        <w:rPr>
          <w:b/>
          <w:bCs/>
        </w:rPr>
        <w:t>2. Message Types</w:t>
      </w:r>
    </w:p>
    <w:p w14:paraId="5EF5EEB7" w14:textId="77777777" w:rsidR="006E36B4" w:rsidRPr="006E36B4" w:rsidRDefault="006E36B4" w:rsidP="006E36B4">
      <w:r w:rsidRPr="006E36B4">
        <w:t>When you opt in, you may receive the following types of text messages:</w:t>
      </w:r>
    </w:p>
    <w:p w14:paraId="1BD3BA86" w14:textId="77777777" w:rsidR="006E36B4" w:rsidRPr="006E36B4" w:rsidRDefault="006E36B4" w:rsidP="006E36B4">
      <w:pPr>
        <w:numPr>
          <w:ilvl w:val="0"/>
          <w:numId w:val="1"/>
        </w:numPr>
      </w:pPr>
      <w:r w:rsidRPr="006E36B4">
        <w:t>Appointment confirmations and reminders</w:t>
      </w:r>
    </w:p>
    <w:p w14:paraId="24A76A91" w14:textId="77777777" w:rsidR="006E36B4" w:rsidRPr="006E36B4" w:rsidRDefault="006E36B4" w:rsidP="006E36B4">
      <w:pPr>
        <w:numPr>
          <w:ilvl w:val="0"/>
          <w:numId w:val="1"/>
        </w:numPr>
      </w:pPr>
      <w:r w:rsidRPr="006E36B4">
        <w:t>Real-time service notifications</w:t>
      </w:r>
    </w:p>
    <w:p w14:paraId="45B005E1" w14:textId="77777777" w:rsidR="006E36B4" w:rsidRPr="006E36B4" w:rsidRDefault="006E36B4" w:rsidP="006E36B4">
      <w:pPr>
        <w:numPr>
          <w:ilvl w:val="0"/>
          <w:numId w:val="1"/>
        </w:numPr>
      </w:pPr>
      <w:r w:rsidRPr="006E36B4">
        <w:t>Educational updates and event announcements</w:t>
      </w:r>
    </w:p>
    <w:p w14:paraId="0CDE7457" w14:textId="77777777" w:rsidR="006E36B4" w:rsidRPr="006E36B4" w:rsidRDefault="006E36B4" w:rsidP="006E36B4">
      <w:pPr>
        <w:numPr>
          <w:ilvl w:val="0"/>
          <w:numId w:val="1"/>
        </w:numPr>
      </w:pPr>
      <w:r w:rsidRPr="006E36B4">
        <w:t>Public service announcements</w:t>
      </w:r>
    </w:p>
    <w:p w14:paraId="4D21DAC9" w14:textId="77777777" w:rsidR="006E36B4" w:rsidRPr="006E36B4" w:rsidRDefault="006E36B4" w:rsidP="006E36B4">
      <w:pPr>
        <w:numPr>
          <w:ilvl w:val="0"/>
          <w:numId w:val="1"/>
        </w:numPr>
      </w:pPr>
      <w:r w:rsidRPr="006E36B4">
        <w:t>Marketing and promotional updates about our services</w:t>
      </w:r>
    </w:p>
    <w:p w14:paraId="26D33F2A" w14:textId="77777777" w:rsidR="006E36B4" w:rsidRPr="006E36B4" w:rsidRDefault="00C43BA5" w:rsidP="006E36B4">
      <w:r>
        <w:pict w14:anchorId="262C3B2A">
          <v:rect id="_x0000_i1027" style="width:0;height:1.5pt" o:hralign="center" o:hrstd="t" o:hr="t" fillcolor="#a0a0a0" stroked="f"/>
        </w:pict>
      </w:r>
    </w:p>
    <w:p w14:paraId="112B088D" w14:textId="77777777" w:rsidR="006E36B4" w:rsidRPr="006E36B4" w:rsidRDefault="006E36B4" w:rsidP="006E36B4">
      <w:pPr>
        <w:rPr>
          <w:b/>
          <w:bCs/>
        </w:rPr>
      </w:pPr>
      <w:r w:rsidRPr="006E36B4">
        <w:rPr>
          <w:b/>
          <w:bCs/>
        </w:rPr>
        <w:t>3. Frequency</w:t>
      </w:r>
    </w:p>
    <w:p w14:paraId="3AF3B7FB" w14:textId="77777777" w:rsidR="006E36B4" w:rsidRPr="006E36B4" w:rsidRDefault="006E36B4" w:rsidP="006E36B4">
      <w:r w:rsidRPr="006E36B4">
        <w:t>Message frequency may vary. You may receive multiple messages per month depending on your interactions with LAMP services.</w:t>
      </w:r>
    </w:p>
    <w:p w14:paraId="32E5D8D9" w14:textId="77777777" w:rsidR="006E36B4" w:rsidRPr="006E36B4" w:rsidRDefault="00C43BA5" w:rsidP="006E36B4">
      <w:r>
        <w:pict w14:anchorId="09E66FE9">
          <v:rect id="_x0000_i1028" style="width:0;height:1.5pt" o:hralign="center" o:hrstd="t" o:hr="t" fillcolor="#a0a0a0" stroked="f"/>
        </w:pict>
      </w:r>
    </w:p>
    <w:p w14:paraId="36BCCD4E" w14:textId="77777777" w:rsidR="006E36B4" w:rsidRPr="006E36B4" w:rsidRDefault="006E36B4" w:rsidP="006E36B4">
      <w:pPr>
        <w:rPr>
          <w:b/>
          <w:bCs/>
        </w:rPr>
      </w:pPr>
      <w:r w:rsidRPr="006E36B4">
        <w:rPr>
          <w:b/>
          <w:bCs/>
        </w:rPr>
        <w:t>4. Opt-Out Instructions</w:t>
      </w:r>
    </w:p>
    <w:p w14:paraId="041D0653" w14:textId="77777777" w:rsidR="006E36B4" w:rsidRPr="006E36B4" w:rsidRDefault="006E36B4" w:rsidP="006E36B4">
      <w:r w:rsidRPr="006E36B4">
        <w:t>You can opt out of SMS messages at any time.</w:t>
      </w:r>
    </w:p>
    <w:p w14:paraId="68886196" w14:textId="77777777" w:rsidR="006E36B4" w:rsidRPr="006E36B4" w:rsidRDefault="006E36B4" w:rsidP="006E36B4">
      <w:pPr>
        <w:numPr>
          <w:ilvl w:val="0"/>
          <w:numId w:val="2"/>
        </w:numPr>
      </w:pPr>
      <w:r w:rsidRPr="006E36B4">
        <w:t xml:space="preserve">Text </w:t>
      </w:r>
      <w:r w:rsidRPr="006E36B4">
        <w:rPr>
          <w:b/>
          <w:bCs/>
        </w:rPr>
        <w:t>STOP</w:t>
      </w:r>
      <w:r w:rsidRPr="006E36B4">
        <w:t xml:space="preserve"> to </w:t>
      </w:r>
      <w:r w:rsidRPr="006E36B4">
        <w:rPr>
          <w:b/>
          <w:bCs/>
        </w:rPr>
        <w:t>314-842-0062</w:t>
      </w:r>
      <w:r w:rsidRPr="006E36B4">
        <w:t xml:space="preserve"> to cancel.</w:t>
      </w:r>
    </w:p>
    <w:p w14:paraId="5314A39D" w14:textId="77777777" w:rsidR="006E36B4" w:rsidRPr="006E36B4" w:rsidRDefault="006E36B4" w:rsidP="006E36B4">
      <w:pPr>
        <w:numPr>
          <w:ilvl w:val="0"/>
          <w:numId w:val="2"/>
        </w:numPr>
      </w:pPr>
      <w:r w:rsidRPr="006E36B4">
        <w:lastRenderedPageBreak/>
        <w:t xml:space="preserve">After texting STOP, you will receive a one-time confirmation message. You will not receive further SMS messages unless you opt in again by texting </w:t>
      </w:r>
      <w:r w:rsidRPr="006E36B4">
        <w:rPr>
          <w:b/>
          <w:bCs/>
        </w:rPr>
        <w:t>START</w:t>
      </w:r>
      <w:r w:rsidRPr="006E36B4">
        <w:t xml:space="preserve"> or signing up through our website.</w:t>
      </w:r>
    </w:p>
    <w:p w14:paraId="59D59BFE" w14:textId="77777777" w:rsidR="006E36B4" w:rsidRPr="006E36B4" w:rsidRDefault="00C43BA5" w:rsidP="006E36B4">
      <w:r>
        <w:pict w14:anchorId="685FF337">
          <v:rect id="_x0000_i1029" style="width:0;height:1.5pt" o:hralign="center" o:hrstd="t" o:hr="t" fillcolor="#a0a0a0" stroked="f"/>
        </w:pict>
      </w:r>
    </w:p>
    <w:p w14:paraId="72CE56EE" w14:textId="77777777" w:rsidR="006E36B4" w:rsidRPr="006E36B4" w:rsidRDefault="006E36B4" w:rsidP="006E36B4">
      <w:pPr>
        <w:rPr>
          <w:b/>
          <w:bCs/>
        </w:rPr>
      </w:pPr>
      <w:r w:rsidRPr="006E36B4">
        <w:rPr>
          <w:b/>
          <w:bCs/>
        </w:rPr>
        <w:t>5. HELP Instructions</w:t>
      </w:r>
    </w:p>
    <w:p w14:paraId="70E9EBBC" w14:textId="77777777" w:rsidR="006E36B4" w:rsidRPr="006E36B4" w:rsidRDefault="006E36B4" w:rsidP="006E36B4">
      <w:r w:rsidRPr="006E36B4">
        <w:t xml:space="preserve">If you need assistance, text </w:t>
      </w:r>
      <w:r w:rsidRPr="006E36B4">
        <w:rPr>
          <w:b/>
          <w:bCs/>
        </w:rPr>
        <w:t>HELP</w:t>
      </w:r>
      <w:r w:rsidRPr="006E36B4">
        <w:t xml:space="preserve"> to </w:t>
      </w:r>
      <w:r w:rsidRPr="006E36B4">
        <w:rPr>
          <w:b/>
          <w:bCs/>
        </w:rPr>
        <w:t>314-842-0062</w:t>
      </w:r>
      <w:r w:rsidRPr="006E36B4">
        <w:t xml:space="preserve"> at any time.</w:t>
      </w:r>
      <w:r w:rsidRPr="006E36B4">
        <w:br/>
        <w:t>You may also contact us directly:</w:t>
      </w:r>
    </w:p>
    <w:p w14:paraId="59056E20" w14:textId="77777777" w:rsidR="006E36B4" w:rsidRPr="006E36B4" w:rsidRDefault="006E36B4" w:rsidP="006E36B4">
      <w:pPr>
        <w:numPr>
          <w:ilvl w:val="0"/>
          <w:numId w:val="3"/>
        </w:numPr>
      </w:pPr>
      <w:r w:rsidRPr="006E36B4">
        <w:t>Phone: (314) 842-0062</w:t>
      </w:r>
    </w:p>
    <w:p w14:paraId="405EB1F1" w14:textId="77777777" w:rsidR="006E36B4" w:rsidRPr="006E36B4" w:rsidRDefault="006E36B4" w:rsidP="006E36B4">
      <w:pPr>
        <w:numPr>
          <w:ilvl w:val="0"/>
          <w:numId w:val="3"/>
        </w:numPr>
      </w:pPr>
      <w:r w:rsidRPr="006E36B4">
        <w:t>Email: support@lampinterpreters.org</w:t>
      </w:r>
    </w:p>
    <w:p w14:paraId="0BDD4F1C" w14:textId="77777777" w:rsidR="006E36B4" w:rsidRPr="006E36B4" w:rsidRDefault="006E36B4" w:rsidP="006E36B4">
      <w:pPr>
        <w:numPr>
          <w:ilvl w:val="0"/>
          <w:numId w:val="3"/>
        </w:numPr>
      </w:pPr>
      <w:r w:rsidRPr="006E36B4">
        <w:t>Website: https://www.lampinterpreters.org/contact</w:t>
      </w:r>
    </w:p>
    <w:p w14:paraId="44308F82" w14:textId="77777777" w:rsidR="006E36B4" w:rsidRPr="006E36B4" w:rsidRDefault="00C43BA5" w:rsidP="006E36B4">
      <w:r>
        <w:pict w14:anchorId="44028050">
          <v:rect id="_x0000_i1030" style="width:0;height:1.5pt" o:hralign="center" o:hrstd="t" o:hr="t" fillcolor="#a0a0a0" stroked="f"/>
        </w:pict>
      </w:r>
    </w:p>
    <w:p w14:paraId="15FE39C2" w14:textId="77777777" w:rsidR="006E36B4" w:rsidRPr="006E36B4" w:rsidRDefault="006E36B4" w:rsidP="006E36B4">
      <w:pPr>
        <w:rPr>
          <w:b/>
          <w:bCs/>
        </w:rPr>
      </w:pPr>
      <w:r w:rsidRPr="006E36B4">
        <w:rPr>
          <w:b/>
          <w:bCs/>
        </w:rPr>
        <w:t>6. Costs</w:t>
      </w:r>
    </w:p>
    <w:p w14:paraId="54FA7E8C" w14:textId="77777777" w:rsidR="006E36B4" w:rsidRPr="006E36B4" w:rsidRDefault="006E36B4" w:rsidP="006E36B4">
      <w:r w:rsidRPr="006E36B4">
        <w:t>Message and data rates may apply to messages sent and received. If you have questions about your text or data plan, please contact your wireless provider.</w:t>
      </w:r>
    </w:p>
    <w:p w14:paraId="28D5AE1B" w14:textId="77777777" w:rsidR="006E36B4" w:rsidRPr="006E36B4" w:rsidRDefault="00C43BA5" w:rsidP="006E36B4">
      <w:r>
        <w:pict w14:anchorId="2F015627">
          <v:rect id="_x0000_i1031" style="width:0;height:1.5pt" o:hralign="center" o:hrstd="t" o:hr="t" fillcolor="#a0a0a0" stroked="f"/>
        </w:pict>
      </w:r>
    </w:p>
    <w:p w14:paraId="28851535" w14:textId="77777777" w:rsidR="006E36B4" w:rsidRPr="006E36B4" w:rsidRDefault="006E36B4" w:rsidP="006E36B4">
      <w:pPr>
        <w:rPr>
          <w:b/>
          <w:bCs/>
        </w:rPr>
      </w:pPr>
      <w:r w:rsidRPr="006E36B4">
        <w:rPr>
          <w:b/>
          <w:bCs/>
        </w:rPr>
        <w:t>7. Privacy</w:t>
      </w:r>
    </w:p>
    <w:p w14:paraId="148B4C1A" w14:textId="77777777" w:rsidR="006E36B4" w:rsidRPr="006E36B4" w:rsidRDefault="006E36B4" w:rsidP="006E36B4">
      <w:r w:rsidRPr="006E36B4">
        <w:t>For more details on how we protect your personal information, please review our full Privacy Policy:</w:t>
      </w:r>
      <w:r w:rsidRPr="006E36B4">
        <w:br/>
      </w:r>
      <w:hyperlink r:id="rId5" w:tgtFrame="_new" w:history="1">
        <w:r w:rsidRPr="006E36B4">
          <w:rPr>
            <w:rStyle w:val="Hyperlink"/>
          </w:rPr>
          <w:t>https://www.lampinterpreters.org/privacy-statement/</w:t>
        </w:r>
      </w:hyperlink>
    </w:p>
    <w:p w14:paraId="1757EE53" w14:textId="77777777" w:rsidR="00932FD5" w:rsidRDefault="00932FD5"/>
    <w:sectPr w:rsidR="0093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BF4"/>
    <w:multiLevelType w:val="multilevel"/>
    <w:tmpl w:val="202C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67A2F"/>
    <w:multiLevelType w:val="multilevel"/>
    <w:tmpl w:val="52A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63CA3"/>
    <w:multiLevelType w:val="multilevel"/>
    <w:tmpl w:val="028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286459">
    <w:abstractNumId w:val="2"/>
  </w:num>
  <w:num w:numId="2" w16cid:durableId="1800417292">
    <w:abstractNumId w:val="1"/>
  </w:num>
  <w:num w:numId="3" w16cid:durableId="176456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B4"/>
    <w:rsid w:val="00300FDF"/>
    <w:rsid w:val="003F6B34"/>
    <w:rsid w:val="005A04D2"/>
    <w:rsid w:val="00606B9A"/>
    <w:rsid w:val="006E36B4"/>
    <w:rsid w:val="00932FD5"/>
    <w:rsid w:val="00C43BA5"/>
    <w:rsid w:val="00E00AA2"/>
    <w:rsid w:val="00E9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CC63DA5"/>
  <w15:chartTrackingRefBased/>
  <w15:docId w15:val="{F4849747-5954-4035-9255-AE10366B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6B4"/>
    <w:rPr>
      <w:rFonts w:eastAsiaTheme="majorEastAsia" w:cstheme="majorBidi"/>
      <w:color w:val="272727" w:themeColor="text1" w:themeTint="D8"/>
    </w:rPr>
  </w:style>
  <w:style w:type="paragraph" w:styleId="Title">
    <w:name w:val="Title"/>
    <w:basedOn w:val="Normal"/>
    <w:next w:val="Normal"/>
    <w:link w:val="TitleChar"/>
    <w:uiPriority w:val="10"/>
    <w:qFormat/>
    <w:rsid w:val="006E3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6B4"/>
    <w:pPr>
      <w:spacing w:before="160"/>
      <w:jc w:val="center"/>
    </w:pPr>
    <w:rPr>
      <w:i/>
      <w:iCs/>
      <w:color w:val="404040" w:themeColor="text1" w:themeTint="BF"/>
    </w:rPr>
  </w:style>
  <w:style w:type="character" w:customStyle="1" w:styleId="QuoteChar">
    <w:name w:val="Quote Char"/>
    <w:basedOn w:val="DefaultParagraphFont"/>
    <w:link w:val="Quote"/>
    <w:uiPriority w:val="29"/>
    <w:rsid w:val="006E36B4"/>
    <w:rPr>
      <w:i/>
      <w:iCs/>
      <w:color w:val="404040" w:themeColor="text1" w:themeTint="BF"/>
    </w:rPr>
  </w:style>
  <w:style w:type="paragraph" w:styleId="ListParagraph">
    <w:name w:val="List Paragraph"/>
    <w:basedOn w:val="Normal"/>
    <w:uiPriority w:val="34"/>
    <w:qFormat/>
    <w:rsid w:val="006E36B4"/>
    <w:pPr>
      <w:ind w:left="720"/>
      <w:contextualSpacing/>
    </w:pPr>
  </w:style>
  <w:style w:type="character" w:styleId="IntenseEmphasis">
    <w:name w:val="Intense Emphasis"/>
    <w:basedOn w:val="DefaultParagraphFont"/>
    <w:uiPriority w:val="21"/>
    <w:qFormat/>
    <w:rsid w:val="006E36B4"/>
    <w:rPr>
      <w:i/>
      <w:iCs/>
      <w:color w:val="0F4761" w:themeColor="accent1" w:themeShade="BF"/>
    </w:rPr>
  </w:style>
  <w:style w:type="paragraph" w:styleId="IntenseQuote">
    <w:name w:val="Intense Quote"/>
    <w:basedOn w:val="Normal"/>
    <w:next w:val="Normal"/>
    <w:link w:val="IntenseQuoteChar"/>
    <w:uiPriority w:val="30"/>
    <w:qFormat/>
    <w:rsid w:val="006E3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6B4"/>
    <w:rPr>
      <w:i/>
      <w:iCs/>
      <w:color w:val="0F4761" w:themeColor="accent1" w:themeShade="BF"/>
    </w:rPr>
  </w:style>
  <w:style w:type="character" w:styleId="IntenseReference">
    <w:name w:val="Intense Reference"/>
    <w:basedOn w:val="DefaultParagraphFont"/>
    <w:uiPriority w:val="32"/>
    <w:qFormat/>
    <w:rsid w:val="006E36B4"/>
    <w:rPr>
      <w:b/>
      <w:bCs/>
      <w:smallCaps/>
      <w:color w:val="0F4761" w:themeColor="accent1" w:themeShade="BF"/>
      <w:spacing w:val="5"/>
    </w:rPr>
  </w:style>
  <w:style w:type="character" w:styleId="Hyperlink">
    <w:name w:val="Hyperlink"/>
    <w:basedOn w:val="DefaultParagraphFont"/>
    <w:uiPriority w:val="99"/>
    <w:unhideWhenUsed/>
    <w:rsid w:val="006E36B4"/>
    <w:rPr>
      <w:color w:val="467886" w:themeColor="hyperlink"/>
      <w:u w:val="single"/>
    </w:rPr>
  </w:style>
  <w:style w:type="character" w:styleId="UnresolvedMention">
    <w:name w:val="Unresolved Mention"/>
    <w:basedOn w:val="DefaultParagraphFont"/>
    <w:uiPriority w:val="99"/>
    <w:semiHidden/>
    <w:unhideWhenUsed/>
    <w:rsid w:val="006E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753546">
      <w:bodyDiv w:val="1"/>
      <w:marLeft w:val="0"/>
      <w:marRight w:val="0"/>
      <w:marTop w:val="0"/>
      <w:marBottom w:val="0"/>
      <w:divBdr>
        <w:top w:val="none" w:sz="0" w:space="0" w:color="auto"/>
        <w:left w:val="none" w:sz="0" w:space="0" w:color="auto"/>
        <w:bottom w:val="none" w:sz="0" w:space="0" w:color="auto"/>
        <w:right w:val="none" w:sz="0" w:space="0" w:color="auto"/>
      </w:divBdr>
    </w:div>
    <w:div w:id="149556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mpinterpreters.org/privacy-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1742</Characters>
  <Application>Microsoft Office Word</Application>
  <DocSecurity>4</DocSecurity>
  <Lines>14</Lines>
  <Paragraphs>4</Paragraphs>
  <ScaleCrop>false</ScaleCrop>
  <Company>St. Louis Archdiocese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Galesic, Senka</dc:creator>
  <cp:keywords/>
  <dc:description/>
  <cp:lastModifiedBy>Galesic, Senka</cp:lastModifiedBy>
  <cp:revision>2</cp:revision>
  <dcterms:created xsi:type="dcterms:W3CDTF">2026-03-19T20:29:00Z</dcterms:created>
  <dcterms:modified xsi:type="dcterms:W3CDTF">2026-03-19T20:29:00Z</dcterms:modified>
</cp:coreProperties>
</file>